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31" w:rsidRPr="009E14D9" w:rsidRDefault="00A95ACD" w:rsidP="00E42A31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8" o:title="" gain="1092267f" blacklevel="-5898f"/>
          </v:shape>
          <o:OLEObject Type="Embed" ProgID="Word.Picture.8" ShapeID="_x0000_i1025" DrawAspect="Content" ObjectID="_1663390762" r:id="rId9"/>
        </w:object>
      </w:r>
    </w:p>
    <w:p w:rsidR="00E42A31" w:rsidRPr="009E14D9" w:rsidRDefault="00E42A31" w:rsidP="00E42A31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АДМИНИСТРАЦИЯ МУНИЦИПАЛЬНОГО РАЙОНА</w:t>
      </w:r>
    </w:p>
    <w:p w:rsidR="00E42A31" w:rsidRPr="009E14D9" w:rsidRDefault="00E42A31" w:rsidP="00E42A31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E42A31" w:rsidRDefault="00E42A31" w:rsidP="00E42A31">
      <w:pPr>
        <w:jc w:val="center"/>
        <w:rPr>
          <w:b/>
          <w:sz w:val="28"/>
          <w:szCs w:val="28"/>
        </w:rPr>
      </w:pPr>
    </w:p>
    <w:p w:rsidR="00E42A31" w:rsidRPr="009E14D9" w:rsidRDefault="00E42A31" w:rsidP="00E42A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9E14D9">
        <w:rPr>
          <w:b/>
          <w:sz w:val="28"/>
          <w:szCs w:val="28"/>
        </w:rPr>
        <w:t>Е</w:t>
      </w:r>
    </w:p>
    <w:p w:rsidR="00E42A31" w:rsidRDefault="00E42A31" w:rsidP="00E42A31">
      <w:pPr>
        <w:jc w:val="both"/>
        <w:rPr>
          <w:sz w:val="28"/>
          <w:szCs w:val="28"/>
        </w:rPr>
      </w:pPr>
    </w:p>
    <w:p w:rsidR="00E42A31" w:rsidRPr="009E14D9" w:rsidRDefault="00E42A31" w:rsidP="00E42A31">
      <w:pPr>
        <w:jc w:val="both"/>
        <w:rPr>
          <w:sz w:val="28"/>
          <w:szCs w:val="28"/>
        </w:rPr>
      </w:pPr>
      <w:r w:rsidRPr="00237B69">
        <w:rPr>
          <w:sz w:val="28"/>
          <w:szCs w:val="28"/>
        </w:rPr>
        <w:t>«</w:t>
      </w:r>
      <w:r>
        <w:rPr>
          <w:sz w:val="28"/>
          <w:szCs w:val="28"/>
        </w:rPr>
        <w:t>»</w:t>
      </w:r>
      <w:r w:rsidR="004D52B8">
        <w:rPr>
          <w:sz w:val="28"/>
          <w:szCs w:val="28"/>
        </w:rPr>
        <w:t>декабря</w:t>
      </w:r>
      <w:r w:rsidRPr="00237B69">
        <w:rPr>
          <w:sz w:val="28"/>
          <w:szCs w:val="28"/>
        </w:rPr>
        <w:t>201</w:t>
      </w:r>
      <w:r w:rsidR="004D52B8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E14D9">
        <w:rPr>
          <w:sz w:val="28"/>
          <w:szCs w:val="28"/>
        </w:rPr>
        <w:t>№</w:t>
      </w:r>
      <w:r w:rsidR="004D52B8">
        <w:rPr>
          <w:sz w:val="28"/>
          <w:szCs w:val="28"/>
        </w:rPr>
        <w:t>____</w:t>
      </w:r>
    </w:p>
    <w:p w:rsidR="00E42A31" w:rsidRPr="009E14D9" w:rsidRDefault="00E42A31" w:rsidP="00E42A31">
      <w:pPr>
        <w:jc w:val="both"/>
        <w:rPr>
          <w:sz w:val="28"/>
          <w:szCs w:val="28"/>
        </w:rPr>
      </w:pPr>
    </w:p>
    <w:p w:rsidR="00E42A31" w:rsidRPr="009E14D9" w:rsidRDefault="00E42A31" w:rsidP="00E42A31">
      <w:pPr>
        <w:tabs>
          <w:tab w:val="left" w:pos="4080"/>
        </w:tabs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г.Шилка</w:t>
      </w:r>
    </w:p>
    <w:p w:rsidR="00E42A31" w:rsidRPr="009E14D9" w:rsidRDefault="00E42A31" w:rsidP="00E42A31">
      <w:pPr>
        <w:jc w:val="center"/>
        <w:rPr>
          <w:sz w:val="28"/>
          <w:szCs w:val="28"/>
        </w:rPr>
      </w:pPr>
    </w:p>
    <w:p w:rsidR="00C957A4" w:rsidRDefault="00566B45" w:rsidP="00900A94">
      <w:pPr>
        <w:pStyle w:val="13"/>
        <w:shd w:val="clear" w:color="auto" w:fill="auto"/>
        <w:spacing w:line="240" w:lineRule="auto"/>
        <w:ind w:right="60"/>
        <w:jc w:val="center"/>
        <w:rPr>
          <w:sz w:val="28"/>
          <w:szCs w:val="28"/>
        </w:rPr>
      </w:pPr>
      <w:r w:rsidRPr="00D9163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сроках </w:t>
      </w:r>
      <w:r w:rsidRPr="00D9163F">
        <w:rPr>
          <w:b/>
          <w:sz w:val="28"/>
          <w:szCs w:val="28"/>
        </w:rPr>
        <w:t>проведения мониторинга качества предоставления муниципальных услуг</w:t>
      </w:r>
      <w:r>
        <w:rPr>
          <w:b/>
          <w:sz w:val="28"/>
          <w:szCs w:val="28"/>
        </w:rPr>
        <w:t xml:space="preserve"> в 20</w:t>
      </w:r>
      <w:r w:rsidR="004D52B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</w:p>
    <w:p w:rsidR="00C957A4" w:rsidRDefault="00C957A4" w:rsidP="00900A94">
      <w:pPr>
        <w:pStyle w:val="13"/>
        <w:shd w:val="clear" w:color="auto" w:fill="auto"/>
        <w:spacing w:line="240" w:lineRule="auto"/>
        <w:ind w:firstLine="660"/>
        <w:rPr>
          <w:sz w:val="28"/>
          <w:szCs w:val="28"/>
        </w:rPr>
      </w:pPr>
    </w:p>
    <w:p w:rsidR="00900A94" w:rsidRDefault="0049621E" w:rsidP="00900A94">
      <w:pPr>
        <w:pStyle w:val="13"/>
        <w:shd w:val="clear" w:color="auto" w:fill="auto"/>
        <w:spacing w:line="240" w:lineRule="auto"/>
        <w:ind w:firstLine="660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900A94" w:rsidRPr="00662C59">
        <w:rPr>
          <w:sz w:val="28"/>
          <w:szCs w:val="28"/>
        </w:rPr>
        <w:t xml:space="preserve"> целях обеспечения исполнения Указа Президента Российской Федерации от 07 мая 2012 года № 601 «Об основных направлениях совершенствования системы государственного управления</w:t>
      </w:r>
      <w:r>
        <w:rPr>
          <w:sz w:val="28"/>
          <w:szCs w:val="28"/>
        </w:rPr>
        <w:t>»</w:t>
      </w:r>
      <w:r w:rsidR="00900A94" w:rsidRPr="00662C59">
        <w:rPr>
          <w:sz w:val="28"/>
          <w:szCs w:val="28"/>
        </w:rPr>
        <w:t>, руководствуясь Уставом муниципального района “Шилкинский район” Забайкальского края</w:t>
      </w:r>
      <w:r w:rsidR="000948E2">
        <w:rPr>
          <w:sz w:val="28"/>
          <w:szCs w:val="28"/>
        </w:rPr>
        <w:t>, администрация</w:t>
      </w:r>
      <w:r w:rsidR="00210CFF">
        <w:rPr>
          <w:sz w:val="28"/>
          <w:szCs w:val="28"/>
        </w:rPr>
        <w:t xml:space="preserve"> муниципального района «Шилкинский район»</w:t>
      </w:r>
    </w:p>
    <w:p w:rsidR="000948E2" w:rsidRDefault="000948E2" w:rsidP="00900A94">
      <w:pPr>
        <w:pStyle w:val="13"/>
        <w:shd w:val="clear" w:color="auto" w:fill="auto"/>
        <w:spacing w:line="240" w:lineRule="auto"/>
        <w:ind w:firstLine="660"/>
        <w:rPr>
          <w:sz w:val="28"/>
          <w:szCs w:val="28"/>
        </w:rPr>
      </w:pPr>
    </w:p>
    <w:p w:rsidR="000948E2" w:rsidRDefault="000948E2" w:rsidP="000948E2">
      <w:pPr>
        <w:pStyle w:val="13"/>
        <w:shd w:val="clear" w:color="auto" w:fill="auto"/>
        <w:spacing w:line="240" w:lineRule="auto"/>
        <w:ind w:firstLine="6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948E2" w:rsidRPr="000948E2" w:rsidRDefault="000948E2" w:rsidP="000948E2">
      <w:pPr>
        <w:pStyle w:val="13"/>
        <w:shd w:val="clear" w:color="auto" w:fill="auto"/>
        <w:spacing w:line="240" w:lineRule="auto"/>
        <w:ind w:firstLine="660"/>
        <w:jc w:val="center"/>
        <w:rPr>
          <w:rStyle w:val="23pt"/>
          <w:b w:val="0"/>
          <w:sz w:val="28"/>
          <w:szCs w:val="28"/>
        </w:rPr>
      </w:pPr>
    </w:p>
    <w:p w:rsidR="00887A02" w:rsidRPr="00E70EDF" w:rsidRDefault="00900A94" w:rsidP="00900A94">
      <w:pPr>
        <w:pStyle w:val="13"/>
        <w:numPr>
          <w:ilvl w:val="0"/>
          <w:numId w:val="30"/>
        </w:numPr>
        <w:shd w:val="clear" w:color="auto" w:fill="auto"/>
        <w:tabs>
          <w:tab w:val="left" w:pos="582"/>
        </w:tabs>
        <w:spacing w:line="240" w:lineRule="auto"/>
        <w:ind w:right="20"/>
        <w:rPr>
          <w:sz w:val="28"/>
          <w:szCs w:val="28"/>
        </w:rPr>
      </w:pPr>
      <w:r w:rsidRPr="000948E2">
        <w:rPr>
          <w:sz w:val="28"/>
          <w:szCs w:val="28"/>
        </w:rPr>
        <w:t xml:space="preserve">Утвердить срок проведения мониторинга </w:t>
      </w:r>
      <w:r w:rsidR="000948E2" w:rsidRPr="00E70EDF">
        <w:rPr>
          <w:sz w:val="28"/>
          <w:szCs w:val="28"/>
        </w:rPr>
        <w:t>качества предоставления муниципальных услуг в 20</w:t>
      </w:r>
      <w:r w:rsidR="004D52B8">
        <w:rPr>
          <w:sz w:val="28"/>
          <w:szCs w:val="28"/>
        </w:rPr>
        <w:t>20</w:t>
      </w:r>
      <w:r w:rsidR="000948E2" w:rsidRPr="00E70EDF">
        <w:rPr>
          <w:sz w:val="28"/>
          <w:szCs w:val="28"/>
        </w:rPr>
        <w:t xml:space="preserve"> году согласно приложению № 1. </w:t>
      </w:r>
    </w:p>
    <w:p w:rsidR="00900A94" w:rsidRDefault="0049621E" w:rsidP="00900A94">
      <w:pPr>
        <w:pStyle w:val="13"/>
        <w:numPr>
          <w:ilvl w:val="0"/>
          <w:numId w:val="30"/>
        </w:numPr>
        <w:shd w:val="clear" w:color="auto" w:fill="auto"/>
        <w:tabs>
          <w:tab w:val="left" w:pos="582"/>
        </w:tabs>
        <w:spacing w:line="240" w:lineRule="auto"/>
        <w:ind w:right="20"/>
        <w:rPr>
          <w:sz w:val="28"/>
          <w:szCs w:val="28"/>
        </w:rPr>
      </w:pPr>
      <w:r w:rsidRPr="000948E2">
        <w:rPr>
          <w:sz w:val="28"/>
          <w:szCs w:val="28"/>
        </w:rPr>
        <w:t xml:space="preserve">Ответственность за сроки проведения мониторинга возложить на руководителей структурных подразделений администрации </w:t>
      </w:r>
      <w:r w:rsidR="00900A94" w:rsidRPr="000948E2">
        <w:rPr>
          <w:sz w:val="28"/>
          <w:szCs w:val="28"/>
        </w:rPr>
        <w:t xml:space="preserve">муниципального района </w:t>
      </w:r>
      <w:r w:rsidRPr="000948E2">
        <w:rPr>
          <w:sz w:val="28"/>
          <w:szCs w:val="28"/>
        </w:rPr>
        <w:t>«Шилкинский район».</w:t>
      </w:r>
    </w:p>
    <w:p w:rsidR="004749C3" w:rsidRPr="002A6FB9" w:rsidRDefault="002A6FB9" w:rsidP="00900A94">
      <w:pPr>
        <w:pStyle w:val="13"/>
        <w:numPr>
          <w:ilvl w:val="0"/>
          <w:numId w:val="30"/>
        </w:numPr>
        <w:shd w:val="clear" w:color="auto" w:fill="auto"/>
        <w:tabs>
          <w:tab w:val="left" w:pos="582"/>
        </w:tabs>
        <w:spacing w:line="240" w:lineRule="auto"/>
        <w:ind w:right="20"/>
        <w:rPr>
          <w:sz w:val="28"/>
          <w:szCs w:val="28"/>
        </w:rPr>
      </w:pPr>
      <w:r w:rsidRPr="002A6FB9">
        <w:rPr>
          <w:color w:val="333333"/>
          <w:sz w:val="28"/>
          <w:szCs w:val="28"/>
          <w:shd w:val="clear" w:color="auto" w:fill="FFFFFF"/>
        </w:rPr>
        <w:t>Настоящее постановление опубликовать (обнародовать) на официальном портале Шилкинского района</w:t>
      </w:r>
      <w:r w:rsidR="004749C3" w:rsidRPr="002A6FB9">
        <w:rPr>
          <w:color w:val="333333"/>
          <w:sz w:val="28"/>
          <w:szCs w:val="28"/>
          <w:shd w:val="clear" w:color="auto" w:fill="FFFFFF"/>
        </w:rPr>
        <w:t>.</w:t>
      </w:r>
    </w:p>
    <w:p w:rsidR="00887A02" w:rsidRPr="00887A02" w:rsidRDefault="00887A02" w:rsidP="00887A02">
      <w:pPr>
        <w:numPr>
          <w:ilvl w:val="0"/>
          <w:numId w:val="30"/>
        </w:numPr>
        <w:jc w:val="both"/>
        <w:rPr>
          <w:sz w:val="28"/>
          <w:szCs w:val="28"/>
        </w:rPr>
      </w:pPr>
      <w:r w:rsidRPr="00887A02">
        <w:rPr>
          <w:sz w:val="28"/>
          <w:szCs w:val="28"/>
        </w:rPr>
        <w:t xml:space="preserve">Контроль за исполнением настоящего постановления возложить на  </w:t>
      </w:r>
      <w:r w:rsidR="00C936CA">
        <w:rPr>
          <w:sz w:val="28"/>
          <w:szCs w:val="28"/>
        </w:rPr>
        <w:t xml:space="preserve">начальника </w:t>
      </w:r>
      <w:r w:rsidR="000950EF">
        <w:rPr>
          <w:sz w:val="28"/>
          <w:szCs w:val="28"/>
        </w:rPr>
        <w:t>О</w:t>
      </w:r>
      <w:r w:rsidR="009A67C4">
        <w:rPr>
          <w:sz w:val="28"/>
          <w:szCs w:val="28"/>
        </w:rPr>
        <w:t>тдела экономического прогнозирования, мониторинга и развития</w:t>
      </w:r>
      <w:r w:rsidR="000950EF">
        <w:rPr>
          <w:sz w:val="28"/>
          <w:szCs w:val="28"/>
        </w:rPr>
        <w:t>.</w:t>
      </w:r>
    </w:p>
    <w:p w:rsidR="00900A94" w:rsidRDefault="00900A94" w:rsidP="00900A94">
      <w:pPr>
        <w:pStyle w:val="13"/>
        <w:shd w:val="clear" w:color="auto" w:fill="auto"/>
        <w:tabs>
          <w:tab w:val="left" w:pos="318"/>
        </w:tabs>
        <w:spacing w:line="240" w:lineRule="auto"/>
        <w:ind w:right="20"/>
        <w:rPr>
          <w:sz w:val="28"/>
          <w:szCs w:val="28"/>
        </w:rPr>
      </w:pPr>
    </w:p>
    <w:p w:rsidR="0064760A" w:rsidRDefault="0064760A" w:rsidP="00900A94">
      <w:pPr>
        <w:pStyle w:val="13"/>
        <w:shd w:val="clear" w:color="auto" w:fill="auto"/>
        <w:tabs>
          <w:tab w:val="left" w:pos="318"/>
        </w:tabs>
        <w:spacing w:line="240" w:lineRule="auto"/>
        <w:ind w:right="20"/>
        <w:rPr>
          <w:sz w:val="28"/>
          <w:szCs w:val="28"/>
        </w:rPr>
      </w:pPr>
    </w:p>
    <w:p w:rsidR="0064760A" w:rsidRDefault="0064760A" w:rsidP="00900A94">
      <w:pPr>
        <w:pStyle w:val="13"/>
        <w:shd w:val="clear" w:color="auto" w:fill="auto"/>
        <w:tabs>
          <w:tab w:val="left" w:pos="318"/>
        </w:tabs>
        <w:spacing w:line="240" w:lineRule="auto"/>
        <w:ind w:right="20"/>
        <w:rPr>
          <w:sz w:val="28"/>
          <w:szCs w:val="28"/>
        </w:rPr>
      </w:pPr>
    </w:p>
    <w:p w:rsidR="00900A94" w:rsidRPr="00662C59" w:rsidRDefault="00900A94" w:rsidP="00900A94">
      <w:pPr>
        <w:jc w:val="both"/>
        <w:rPr>
          <w:sz w:val="28"/>
          <w:szCs w:val="28"/>
        </w:rPr>
      </w:pPr>
      <w:r w:rsidRPr="00662C59">
        <w:rPr>
          <w:sz w:val="28"/>
          <w:szCs w:val="28"/>
        </w:rPr>
        <w:t>Глава муниципального района</w:t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="00AD592C">
        <w:rPr>
          <w:sz w:val="28"/>
          <w:szCs w:val="28"/>
        </w:rPr>
        <w:t>С.В. Воробьёв</w:t>
      </w:r>
    </w:p>
    <w:p w:rsidR="00BE186C" w:rsidRDefault="00CC6D0E" w:rsidP="00CC6D0E">
      <w:r>
        <w:rPr>
          <w:sz w:val="28"/>
          <w:szCs w:val="28"/>
        </w:rPr>
        <w:br w:type="page"/>
      </w:r>
    </w:p>
    <w:p w:rsidR="004959AC" w:rsidRPr="001259B1" w:rsidRDefault="004959AC" w:rsidP="00310C52">
      <w:pPr>
        <w:autoSpaceDE w:val="0"/>
        <w:autoSpaceDN w:val="0"/>
        <w:adjustRightInd w:val="0"/>
        <w:jc w:val="right"/>
        <w:outlineLvl w:val="1"/>
      </w:pPr>
      <w:r w:rsidRPr="001259B1">
        <w:lastRenderedPageBreak/>
        <w:t>Приложение</w:t>
      </w:r>
    </w:p>
    <w:p w:rsidR="004959AC" w:rsidRPr="001259B1" w:rsidRDefault="004959AC" w:rsidP="004959AC">
      <w:pPr>
        <w:jc w:val="right"/>
      </w:pPr>
      <w:r w:rsidRPr="001259B1">
        <w:t xml:space="preserve">к </w:t>
      </w:r>
      <w:r w:rsidR="00F66A82">
        <w:t>постановлению</w:t>
      </w:r>
      <w:r w:rsidRPr="001259B1">
        <w:t>администрации</w:t>
      </w:r>
    </w:p>
    <w:p w:rsidR="004959AC" w:rsidRPr="001259B1" w:rsidRDefault="004959AC" w:rsidP="004959AC">
      <w:pPr>
        <w:jc w:val="right"/>
      </w:pPr>
      <w:r w:rsidRPr="001259B1">
        <w:t xml:space="preserve">муниципального района </w:t>
      </w:r>
    </w:p>
    <w:p w:rsidR="004959AC" w:rsidRPr="00FE648C" w:rsidRDefault="004959AC" w:rsidP="003539DB">
      <w:pPr>
        <w:tabs>
          <w:tab w:val="left" w:pos="6096"/>
        </w:tabs>
        <w:jc w:val="center"/>
        <w:rPr>
          <w:b/>
          <w:sz w:val="28"/>
          <w:szCs w:val="28"/>
        </w:rPr>
      </w:pPr>
      <w:r w:rsidRPr="001259B1">
        <w:t>от</w:t>
      </w:r>
      <w:r w:rsidR="003539DB">
        <w:t xml:space="preserve">«» </w:t>
      </w:r>
      <w:r w:rsidR="00270D78">
        <w:t>декабря</w:t>
      </w:r>
      <w:r>
        <w:t>201</w:t>
      </w:r>
      <w:r w:rsidR="00270D78">
        <w:t>9</w:t>
      </w:r>
      <w:r>
        <w:t xml:space="preserve"> г</w:t>
      </w:r>
      <w:r w:rsidRPr="001259B1">
        <w:t>.№</w:t>
      </w:r>
    </w:p>
    <w:p w:rsidR="004959AC" w:rsidRPr="001259B1" w:rsidRDefault="004959AC" w:rsidP="004959A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59B1">
        <w:rPr>
          <w:sz w:val="28"/>
          <w:szCs w:val="28"/>
        </w:rPr>
        <w:tab/>
      </w:r>
      <w:r w:rsidRPr="001259B1">
        <w:rPr>
          <w:sz w:val="28"/>
          <w:szCs w:val="28"/>
        </w:rPr>
        <w:tab/>
      </w:r>
    </w:p>
    <w:p w:rsidR="00577348" w:rsidRDefault="00577348" w:rsidP="004959A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959AC" w:rsidRPr="008129AF" w:rsidRDefault="00F51CE0" w:rsidP="004959A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29AF">
        <w:rPr>
          <w:b/>
        </w:rPr>
        <w:t>Срок</w:t>
      </w:r>
    </w:p>
    <w:p w:rsidR="004959AC" w:rsidRPr="008129AF" w:rsidRDefault="004959AC" w:rsidP="004959A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29AF">
        <w:rPr>
          <w:b/>
        </w:rPr>
        <w:t xml:space="preserve"> проведения мониторинга качества предоставления</w:t>
      </w:r>
    </w:p>
    <w:p w:rsidR="00677948" w:rsidRPr="008129AF" w:rsidRDefault="004959AC" w:rsidP="004959A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29AF">
        <w:rPr>
          <w:b/>
        </w:rPr>
        <w:t xml:space="preserve">муниципальных услуг структурными подразделениями администрации </w:t>
      </w:r>
    </w:p>
    <w:p w:rsidR="004959AC" w:rsidRPr="008129AF" w:rsidRDefault="004959AC" w:rsidP="0067794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29AF">
        <w:rPr>
          <w:b/>
        </w:rPr>
        <w:t>муниципального района</w:t>
      </w:r>
      <w:r w:rsidR="00677948" w:rsidRPr="008129AF">
        <w:rPr>
          <w:b/>
        </w:rPr>
        <w:t xml:space="preserve"> в</w:t>
      </w:r>
      <w:r w:rsidRPr="008129AF">
        <w:rPr>
          <w:b/>
        </w:rPr>
        <w:t xml:space="preserve"> 20</w:t>
      </w:r>
      <w:r w:rsidR="00B9274B">
        <w:rPr>
          <w:b/>
        </w:rPr>
        <w:t>20</w:t>
      </w:r>
      <w:r w:rsidRPr="008129AF">
        <w:rPr>
          <w:b/>
        </w:rPr>
        <w:t>год</w:t>
      </w:r>
      <w:r w:rsidR="00677948" w:rsidRPr="008129AF">
        <w:rPr>
          <w:b/>
        </w:rPr>
        <w:t>у</w:t>
      </w:r>
      <w:r w:rsidRPr="008129AF">
        <w:rPr>
          <w:b/>
        </w:rPr>
        <w:tab/>
      </w:r>
    </w:p>
    <w:p w:rsidR="00577348" w:rsidRDefault="00577348" w:rsidP="0067794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0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5521"/>
        <w:gridCol w:w="1720"/>
        <w:gridCol w:w="2224"/>
      </w:tblGrid>
      <w:tr w:rsidR="004817AF" w:rsidRPr="002926F9" w:rsidTr="006F7AC9">
        <w:trPr>
          <w:trHeight w:val="936"/>
          <w:jc w:val="center"/>
        </w:trPr>
        <w:tc>
          <w:tcPr>
            <w:tcW w:w="541" w:type="dxa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2926F9">
              <w:t>№ п/п</w:t>
            </w:r>
          </w:p>
        </w:tc>
        <w:tc>
          <w:tcPr>
            <w:tcW w:w="5521" w:type="dxa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2926F9">
              <w:t>Наименование муниципальной услуги (государственной услуги по переданным полномочиям)</w:t>
            </w:r>
          </w:p>
        </w:tc>
        <w:tc>
          <w:tcPr>
            <w:tcW w:w="1720" w:type="dxa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2926F9">
              <w:t xml:space="preserve">Срок проведения </w:t>
            </w:r>
          </w:p>
        </w:tc>
        <w:tc>
          <w:tcPr>
            <w:tcW w:w="2224" w:type="dxa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О</w:t>
            </w:r>
            <w:r w:rsidRPr="002926F9">
              <w:t>тветственн</w:t>
            </w:r>
            <w:r>
              <w:t>ые</w:t>
            </w:r>
            <w:r w:rsidRPr="002926F9">
              <w:t xml:space="preserve"> за проведение мониторинга</w:t>
            </w:r>
          </w:p>
        </w:tc>
      </w:tr>
      <w:tr w:rsidR="004817AF" w:rsidRPr="002926F9" w:rsidTr="006F7AC9">
        <w:trPr>
          <w:trHeight w:val="403"/>
          <w:jc w:val="center"/>
        </w:trPr>
        <w:tc>
          <w:tcPr>
            <w:tcW w:w="10006" w:type="dxa"/>
            <w:gridSpan w:val="4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926F9">
              <w:rPr>
                <w:b/>
              </w:rPr>
              <w:t>Образование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 w:rsidRPr="00A36FC5">
              <w:t>1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C049D1">
              <w:t>Предоставление информации о реализации в образовательных муниципальных организациях программ дошкольного, начального общего, основного общего, среднего общего образования, а также дополнительных общеобразовательных программ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 w:rsidRPr="00A36FC5">
              <w:t>2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C049D1">
              <w:t>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 w:rsidRPr="00A36FC5">
              <w:t>3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D1">
              <w:rPr>
                <w:rFonts w:ascii="Times New Roman" w:hAnsi="Times New Roman" w:cs="Times New Roman"/>
                <w:sz w:val="24"/>
                <w:szCs w:val="24"/>
              </w:rPr>
              <w:t>Зачисление в муниципальные образовательные организации, реализующие основную образовательную программу начального общего, основного общего и среднего общего образования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 w:rsidRPr="00A36FC5">
              <w:t>4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C049D1">
      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программы</w:t>
            </w:r>
          </w:p>
        </w:tc>
        <w:tc>
          <w:tcPr>
            <w:tcW w:w="1720" w:type="dxa"/>
          </w:tcPr>
          <w:p w:rsidR="004817AF" w:rsidRPr="00C35A11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 xml:space="preserve">До </w:t>
            </w:r>
            <w:r>
              <w:rPr>
                <w:lang w:val="en-US"/>
              </w:rPr>
              <w:t>0</w:t>
            </w:r>
            <w:r w:rsidRPr="00A36FC5">
              <w:t xml:space="preserve">1 </w:t>
            </w:r>
            <w:r>
              <w:t>июля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5</w:t>
            </w:r>
          </w:p>
        </w:tc>
        <w:tc>
          <w:tcPr>
            <w:tcW w:w="5521" w:type="dxa"/>
          </w:tcPr>
          <w:p w:rsidR="004817AF" w:rsidRPr="00C049D1" w:rsidRDefault="004817AF" w:rsidP="006F7AC9">
            <w:pPr>
              <w:jc w:val="both"/>
            </w:pPr>
            <w:r w:rsidRPr="00C049D1"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6</w:t>
            </w:r>
          </w:p>
        </w:tc>
        <w:tc>
          <w:tcPr>
            <w:tcW w:w="5521" w:type="dxa"/>
          </w:tcPr>
          <w:p w:rsidR="004817AF" w:rsidRPr="00C049D1" w:rsidRDefault="004817AF" w:rsidP="006F7AC9">
            <w:pPr>
              <w:jc w:val="both"/>
            </w:pPr>
            <w:r w:rsidRPr="00C049D1">
              <w:t>Предоставление путевок детям в организации (учреждения) отдыха детей, расположенные на территории Забайкальского края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rPr>
                <w:b/>
                <w:bCs/>
              </w:rPr>
              <w:t>Услуги в сфере жилищно-коммунального хозяйства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  <w:rPr>
                <w:highlight w:val="cyan"/>
              </w:rPr>
            </w:pPr>
            <w:r>
              <w:t>7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Представление информации о порядке предоставления жилищно-коммунальных услуг населению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 xml:space="preserve">Управление инвестиционной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политики и развития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lastRenderedPageBreak/>
              <w:t xml:space="preserve"> района «Шилкинский район»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jc w:val="center"/>
              <w:rPr>
                <w:b/>
              </w:rPr>
            </w:pPr>
            <w:r w:rsidRPr="00A36FC5">
              <w:rPr>
                <w:b/>
              </w:rPr>
              <w:lastRenderedPageBreak/>
              <w:t>Автотранспорт и автодороги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8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Выдача разрешений на автомобильные перевозки тяжеловесных грузов, крупногабаритных грузов по маршрутам, проходящим полностью или частично по дорогам местного значения в границах муниципального образования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C3224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 xml:space="preserve">Управление инвестиционной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политики и развития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9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6FC5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 xml:space="preserve">Выдача разрешений </w:t>
            </w:r>
            <w:r w:rsidRPr="00A36FC5">
              <w:rPr>
                <w:rFonts w:ascii="Times New Roman" w:hAnsi="Times New Roman"/>
                <w:b w:val="0"/>
                <w:sz w:val="24"/>
                <w:szCs w:val="24"/>
              </w:rPr>
              <w:t xml:space="preserve">на строительство, реконструкцию, капитальный ремонт объектов дорожного сервиса, </w:t>
            </w:r>
          </w:p>
          <w:p w:rsidR="004817AF" w:rsidRPr="00A36FC5" w:rsidRDefault="004817AF" w:rsidP="006F7AC9">
            <w:pPr>
              <w:jc w:val="both"/>
            </w:pPr>
            <w:r w:rsidRPr="00A36FC5">
              <w:rPr>
                <w:bCs/>
              </w:rPr>
              <w:t>размещаемых в границах полосы отвода в границах придорожных полос автомобильной дороги, а также частной</w:t>
            </w:r>
            <w:r w:rsidRPr="00A36FC5">
              <w:t xml:space="preserve"> автомобильной дороги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C3224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 xml:space="preserve">Управление инвестиционной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политики и развития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1</w:t>
            </w:r>
            <w:r w:rsidR="00C349E5">
              <w:t>0</w:t>
            </w:r>
          </w:p>
        </w:tc>
        <w:tc>
          <w:tcPr>
            <w:tcW w:w="5521" w:type="dxa"/>
          </w:tcPr>
          <w:p w:rsidR="004817AF" w:rsidRPr="00252600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Выдача разрешений на строительство, реконструкцию пересечений автомобильной дороги с другими автомобильными дорогами и примыкания автомобильной дороги к другой автомобильной дороге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C3224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 xml:space="preserve">Управление инвестиционной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политики и развития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jc w:val="center"/>
              <w:rPr>
                <w:b/>
              </w:rPr>
            </w:pPr>
            <w:r w:rsidRPr="00A36FC5">
              <w:rPr>
                <w:b/>
              </w:rPr>
              <w:t>Строительство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1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100" w:beforeAutospacing="1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Выдача разрешений на строительство, реконструкцию, капитальный ремонт объектов капитального строительства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D95F95" w:rsidRDefault="00247FA1" w:rsidP="00247FA1">
            <w:pPr>
              <w:jc w:val="center"/>
              <w:rPr>
                <w:b/>
              </w:rPr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2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Выдача разрешений на ввод объектов капитального строительства в эксплуатацию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D95F95" w:rsidRDefault="00247FA1" w:rsidP="00247FA1">
            <w:pPr>
              <w:jc w:val="center"/>
              <w:rPr>
                <w:b/>
              </w:rPr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3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sz w:val="24"/>
                <w:szCs w:val="24"/>
              </w:rPr>
              <w:t>Продление срока действия разрешения на строительство объекта капитального строительства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lastRenderedPageBreak/>
              <w:t>инфраструктуры муниципального</w:t>
            </w:r>
          </w:p>
          <w:p w:rsidR="004817AF" w:rsidRPr="00A36FC5" w:rsidRDefault="00247FA1" w:rsidP="00247FA1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lastRenderedPageBreak/>
              <w:t>1</w:t>
            </w:r>
            <w:r w:rsidR="00C349E5">
              <w:t>4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247FA1" w:rsidP="00247FA1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1</w:t>
            </w:r>
            <w:r w:rsidR="00C349E5">
              <w:t>5</w:t>
            </w:r>
          </w:p>
        </w:tc>
        <w:tc>
          <w:tcPr>
            <w:tcW w:w="5521" w:type="dxa"/>
          </w:tcPr>
          <w:p w:rsidR="004817AF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 xml:space="preserve">Выдача разрешений на установку и эксплуатацию рекламных конструкций на соответствующей </w:t>
            </w:r>
          </w:p>
          <w:p w:rsidR="004817AF" w:rsidRPr="00252600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территории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247FA1" w:rsidP="00247FA1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rPr>
                <w:b/>
                <w:bCs/>
              </w:rPr>
              <w:t>Услуги в сфере имущественно - земельных отношений, строительства и регулирования предпринимательской деятельности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6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D45750">
              <w:t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собственникам расположенных на данных земельных участках зданий, сооружений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jc w:val="center"/>
            </w:pPr>
            <w:r w:rsidRPr="00A36FC5">
              <w:t>До 15 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1</w:t>
            </w:r>
            <w:r w:rsidR="00C349E5">
              <w:t>7</w:t>
            </w:r>
          </w:p>
        </w:tc>
        <w:tc>
          <w:tcPr>
            <w:tcW w:w="5521" w:type="dxa"/>
          </w:tcPr>
          <w:p w:rsidR="004817AF" w:rsidRPr="00252600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D4575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Заключение, изменение или расторжение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8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D45750">
              <w:t>Предоставление в собственность земельных участков, находящихся в муниципальной собственности, и земельных участков,  государственная собственность на которые не разграничена, собственникам расположенных на данных земельных участках зданий, сооружений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jc w:val="center"/>
            </w:pPr>
            <w:r w:rsidRPr="00A36FC5">
              <w:t>До 15 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C349E5" w:rsidP="006F7AC9">
            <w:pPr>
              <w:jc w:val="both"/>
            </w:pPr>
            <w:r>
              <w:t>19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750">
              <w:t>Предоставление в постоянное (бессрочное) 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jc w:val="center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 xml:space="preserve">Комитет по управлению имуществом и земельным отношениям администрации </w:t>
            </w:r>
            <w:r w:rsidRPr="00A36FC5">
              <w:lastRenderedPageBreak/>
              <w:t>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lastRenderedPageBreak/>
              <w:t>2</w:t>
            </w:r>
            <w:r w:rsidR="00C349E5">
              <w:t>0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D45750">
              <w:t>Предоставление в безвозмездное пользование земельных участков, находящихся в муниципальной собственности, и земельных участков,  государственная собственность на которые не разграничена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2</w:t>
            </w:r>
            <w:r w:rsidR="00C349E5">
              <w:t>1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Предоставление информации об объектах недвижимого имущества, находящихся в муниципальной собственности и предназначенные для сдачи в аренду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CD0078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2</w:t>
            </w:r>
            <w:r w:rsidR="00C349E5">
              <w:t>2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Утверждение схемы расположения земельного участка на кадастровом плане территории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3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Предварительное согласование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4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5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собственность без проведения торгов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6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 xml:space="preserve"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собственность или аренду гражданам для индивидуального </w:t>
            </w:r>
            <w:r w:rsidRPr="008A1555">
              <w:rPr>
                <w:color w:val="000000"/>
              </w:rPr>
              <w:lastRenderedPageBreak/>
              <w:t>жилищного строительства, ведения личного подсобного хозяйства в границах населенного пункта, садоводства, дачного хозяйства, гражданам  и крестьянским (фермерским) хозяйствам для осуществления крестьянским (фермерским) хозяйством его деятельности без проведения торгов»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lastRenderedPageBreak/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 xml:space="preserve">Комитет по управлению имуществом и земельным отношениям </w:t>
            </w:r>
            <w:r w:rsidRPr="00A36FC5">
              <w:lastRenderedPageBreak/>
              <w:t>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lastRenderedPageBreak/>
              <w:t>2</w:t>
            </w:r>
            <w:r w:rsidR="00C349E5">
              <w:t>7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Предоставление в аренду  без проведения торгов земельных участков, находящихся в муниципальной собственности, и земельных участков, государственная собственность на которые не разграничена, на которых расположен объект незавершенного строительства, однократно для завершения строительства этого объекта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8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Выдача разрешения на использование земель или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774D38" w:rsidP="006F7AC9">
            <w:pPr>
              <w:jc w:val="both"/>
            </w:pPr>
            <w:r>
              <w:t>29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Перераспределение земельных участков, находящихся в муниципальной собственности, земель и (или) земельных участков, государственная собственность на которые не разграничена, с земельными участками, находящимися в частной собственности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3</w:t>
            </w:r>
            <w:r w:rsidR="00774D38">
              <w:t>0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Заключение соглашения об установлении сервитута в отношении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3</w:t>
            </w:r>
            <w:r w:rsidR="00774D38">
              <w:t>1</w:t>
            </w:r>
          </w:p>
        </w:tc>
        <w:tc>
          <w:tcPr>
            <w:tcW w:w="5521" w:type="dxa"/>
          </w:tcPr>
          <w:p w:rsidR="004817AF" w:rsidRPr="00916F74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Подготовка и организация аукциона 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3</w:t>
            </w:r>
            <w:r w:rsidR="00774D38">
              <w:t>2</w:t>
            </w:r>
          </w:p>
        </w:tc>
        <w:tc>
          <w:tcPr>
            <w:tcW w:w="5521" w:type="dxa"/>
          </w:tcPr>
          <w:p w:rsidR="004817AF" w:rsidRPr="00916F74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Проведение аукциона по продаже земельного участка либо аукциона на право заключения договора аренды земельного участка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lastRenderedPageBreak/>
              <w:t>3</w:t>
            </w:r>
            <w:r w:rsidR="00774D38">
              <w:t>3</w:t>
            </w:r>
          </w:p>
        </w:tc>
        <w:tc>
          <w:tcPr>
            <w:tcW w:w="5521" w:type="dxa"/>
          </w:tcPr>
          <w:p w:rsidR="004817AF" w:rsidRPr="00916F74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Передача муниципального имущества в аренду, безвозмездное пользование, возмездное пользование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3</w:t>
            </w:r>
            <w:r w:rsidR="00664445">
              <w:t>4</w:t>
            </w:r>
          </w:p>
        </w:tc>
        <w:tc>
          <w:tcPr>
            <w:tcW w:w="5521" w:type="dxa"/>
          </w:tcPr>
          <w:p w:rsidR="004817AF" w:rsidRPr="00916F74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Предоставление выписки из реестра муниципального имущества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rPr>
                <w:b/>
                <w:bCs/>
              </w:rPr>
              <w:t>Услуги в сфере культуры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664445" w:rsidP="006F7AC9">
            <w:pPr>
              <w:jc w:val="both"/>
            </w:pPr>
            <w:r>
              <w:t>35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 xml:space="preserve">До 15 мая 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культуры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664445" w:rsidP="006F7AC9">
            <w:pPr>
              <w:jc w:val="both"/>
            </w:pPr>
            <w:r>
              <w:t>36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культуры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664445" w:rsidP="006F7AC9">
            <w:pPr>
              <w:jc w:val="both"/>
            </w:pPr>
            <w:r>
              <w:t>37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1D5672">
              <w:t>Предоставление информации о проведении ярмарок, выставок народного творчества, ремесел на территории муниципального образования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культуры администрации муниципального района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rPr>
                <w:b/>
              </w:rPr>
              <w:t>Архивный фонд</w:t>
            </w:r>
          </w:p>
        </w:tc>
      </w:tr>
      <w:tr w:rsidR="004817AF" w:rsidRPr="00A36FC5" w:rsidTr="004817AF">
        <w:trPr>
          <w:trHeight w:val="1074"/>
          <w:jc w:val="center"/>
        </w:trPr>
        <w:tc>
          <w:tcPr>
            <w:tcW w:w="541" w:type="dxa"/>
          </w:tcPr>
          <w:p w:rsidR="004817AF" w:rsidRPr="00A36FC5" w:rsidRDefault="00664445" w:rsidP="006F7AC9">
            <w:pPr>
              <w:jc w:val="both"/>
            </w:pPr>
            <w:r>
              <w:t>38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Исполнение запросов социально-правового и тематического характера юридических и физических лиц</w:t>
            </w:r>
          </w:p>
          <w:p w:rsidR="004817AF" w:rsidRPr="00A36FC5" w:rsidRDefault="004817AF" w:rsidP="006F7AC9">
            <w:pPr>
              <w:jc w:val="both"/>
            </w:pP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Администрация муниципального района</w:t>
            </w:r>
          </w:p>
        </w:tc>
      </w:tr>
      <w:tr w:rsidR="004817AF" w:rsidRPr="00A36FC5" w:rsidTr="004817AF">
        <w:trPr>
          <w:trHeight w:val="1074"/>
          <w:jc w:val="center"/>
        </w:trPr>
        <w:tc>
          <w:tcPr>
            <w:tcW w:w="541" w:type="dxa"/>
          </w:tcPr>
          <w:p w:rsidR="004817AF" w:rsidRDefault="00664445" w:rsidP="006F7AC9">
            <w:pPr>
              <w:jc w:val="both"/>
            </w:pPr>
            <w:r>
              <w:t>39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1D5672">
              <w:t>Выдача копий архивных документов, подтверждающих право на владение землей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Администрация муниципального района</w:t>
            </w:r>
          </w:p>
        </w:tc>
      </w:tr>
      <w:tr w:rsidR="004817AF" w:rsidRPr="00A36FC5" w:rsidTr="006F7AC9">
        <w:trPr>
          <w:trHeight w:val="226"/>
          <w:jc w:val="center"/>
        </w:trPr>
        <w:tc>
          <w:tcPr>
            <w:tcW w:w="10006" w:type="dxa"/>
            <w:gridSpan w:val="4"/>
          </w:tcPr>
          <w:p w:rsidR="004817AF" w:rsidRPr="00BA3F7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Торговля, малый и средний бизнес</w:t>
            </w:r>
          </w:p>
        </w:tc>
      </w:tr>
      <w:tr w:rsidR="004817AF" w:rsidRPr="00A36FC5" w:rsidTr="004817AF">
        <w:trPr>
          <w:trHeight w:val="1074"/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4</w:t>
            </w:r>
            <w:r w:rsidR="00664445">
              <w:t>0</w:t>
            </w:r>
          </w:p>
        </w:tc>
        <w:tc>
          <w:tcPr>
            <w:tcW w:w="5521" w:type="dxa"/>
          </w:tcPr>
          <w:p w:rsidR="004817AF" w:rsidRPr="001D5672" w:rsidRDefault="004817AF" w:rsidP="006F7AC9">
            <w:pPr>
              <w:jc w:val="both"/>
            </w:pPr>
            <w:r>
              <w:t>Выдача разрешений на право организации розничного рынка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До 15 мая</w:t>
            </w:r>
          </w:p>
        </w:tc>
        <w:tc>
          <w:tcPr>
            <w:tcW w:w="2224" w:type="dxa"/>
          </w:tcPr>
          <w:p w:rsidR="004817AF" w:rsidRPr="00A36FC5" w:rsidRDefault="00727142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Отдел экономического прогнозирования, мониторинга и развития</w:t>
            </w:r>
          </w:p>
        </w:tc>
      </w:tr>
    </w:tbl>
    <w:p w:rsidR="00815B8D" w:rsidRPr="00A36FC5" w:rsidRDefault="00815B8D" w:rsidP="00677948">
      <w:pPr>
        <w:autoSpaceDE w:val="0"/>
        <w:autoSpaceDN w:val="0"/>
        <w:adjustRightInd w:val="0"/>
        <w:jc w:val="center"/>
        <w:outlineLvl w:val="1"/>
      </w:pPr>
    </w:p>
    <w:sectPr w:rsidR="00815B8D" w:rsidRPr="00A36FC5" w:rsidSect="00E90CA1">
      <w:headerReference w:type="default" r:id="rId10"/>
      <w:pgSz w:w="11906" w:h="16838"/>
      <w:pgMar w:top="1135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07C" w:rsidRDefault="005E107C" w:rsidP="000C238B">
      <w:r>
        <w:separator/>
      </w:r>
    </w:p>
  </w:endnote>
  <w:endnote w:type="continuationSeparator" w:id="1">
    <w:p w:rsidR="005E107C" w:rsidRDefault="005E107C" w:rsidP="000C2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07C" w:rsidRDefault="005E107C" w:rsidP="000C238B">
      <w:r>
        <w:separator/>
      </w:r>
    </w:p>
  </w:footnote>
  <w:footnote w:type="continuationSeparator" w:id="1">
    <w:p w:rsidR="005E107C" w:rsidRDefault="005E107C" w:rsidP="000C23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A11" w:rsidRPr="00E90CA1" w:rsidRDefault="00E90CA1" w:rsidP="004817AF">
    <w:pPr>
      <w:pStyle w:val="ac"/>
      <w:tabs>
        <w:tab w:val="clear" w:pos="4677"/>
        <w:tab w:val="clear" w:pos="9355"/>
        <w:tab w:val="left" w:pos="7830"/>
      </w:tabs>
      <w:jc w:val="right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40A"/>
    <w:multiLevelType w:val="multilevel"/>
    <w:tmpl w:val="CF684140"/>
    <w:lvl w:ilvl="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cs="Times New Roman" w:hint="default"/>
      </w:rPr>
    </w:lvl>
  </w:abstractNum>
  <w:abstractNum w:abstractNumId="1">
    <w:nsid w:val="08304836"/>
    <w:multiLevelType w:val="hybridMultilevel"/>
    <w:tmpl w:val="F4A055E6"/>
    <w:lvl w:ilvl="0" w:tplc="AB42745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0C7521D6"/>
    <w:multiLevelType w:val="hybridMultilevel"/>
    <w:tmpl w:val="60CE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FE2782"/>
    <w:multiLevelType w:val="multilevel"/>
    <w:tmpl w:val="CC86EE7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4">
    <w:nsid w:val="0E7C5BA7"/>
    <w:multiLevelType w:val="multilevel"/>
    <w:tmpl w:val="1F58FCA2"/>
    <w:lvl w:ilvl="0">
      <w:start w:val="1"/>
      <w:numFmt w:val="decimal"/>
      <w:lvlText w:val="%1."/>
      <w:lvlJc w:val="left"/>
      <w:pPr>
        <w:ind w:left="163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085D70"/>
    <w:multiLevelType w:val="multilevel"/>
    <w:tmpl w:val="BD4CC02C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85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25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65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6">
    <w:nsid w:val="0FA96714"/>
    <w:multiLevelType w:val="multilevel"/>
    <w:tmpl w:val="5A2A981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cs="Times New Roman" w:hint="default"/>
      </w:rPr>
    </w:lvl>
  </w:abstractNum>
  <w:abstractNum w:abstractNumId="7">
    <w:nsid w:val="169E6C79"/>
    <w:multiLevelType w:val="multilevel"/>
    <w:tmpl w:val="74C645E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8">
    <w:nsid w:val="181340EE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9">
    <w:nsid w:val="19C5486E"/>
    <w:multiLevelType w:val="hybridMultilevel"/>
    <w:tmpl w:val="B9CEB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143DB"/>
    <w:multiLevelType w:val="hybridMultilevel"/>
    <w:tmpl w:val="1786B50E"/>
    <w:lvl w:ilvl="0" w:tplc="46B05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4508B5"/>
    <w:multiLevelType w:val="hybridMultilevel"/>
    <w:tmpl w:val="1E587344"/>
    <w:lvl w:ilvl="0" w:tplc="BF023A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229B4372"/>
    <w:multiLevelType w:val="multilevel"/>
    <w:tmpl w:val="25F453A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cs="Times New Roman" w:hint="default"/>
      </w:rPr>
    </w:lvl>
  </w:abstractNum>
  <w:abstractNum w:abstractNumId="13">
    <w:nsid w:val="23454BB2"/>
    <w:multiLevelType w:val="hybridMultilevel"/>
    <w:tmpl w:val="2E7E10C8"/>
    <w:lvl w:ilvl="0" w:tplc="6792C0D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4">
    <w:nsid w:val="2A8B5EE7"/>
    <w:multiLevelType w:val="hybridMultilevel"/>
    <w:tmpl w:val="11D8DB7A"/>
    <w:lvl w:ilvl="0" w:tplc="21A8A7E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2C0273D0"/>
    <w:multiLevelType w:val="multilevel"/>
    <w:tmpl w:val="9F90DDF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cs="Times New Roman" w:hint="default"/>
      </w:rPr>
    </w:lvl>
  </w:abstractNum>
  <w:abstractNum w:abstractNumId="16">
    <w:nsid w:val="2CE924D2"/>
    <w:multiLevelType w:val="multilevel"/>
    <w:tmpl w:val="CF6841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7">
    <w:nsid w:val="33173377"/>
    <w:multiLevelType w:val="multilevel"/>
    <w:tmpl w:val="0419001F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9FA77C2"/>
    <w:multiLevelType w:val="hybridMultilevel"/>
    <w:tmpl w:val="50A643BE"/>
    <w:lvl w:ilvl="0" w:tplc="8E6AEB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6566A6"/>
    <w:multiLevelType w:val="multilevel"/>
    <w:tmpl w:val="55424130"/>
    <w:lvl w:ilvl="0">
      <w:start w:val="1"/>
      <w:numFmt w:val="decimal"/>
      <w:lvlText w:val="%1."/>
      <w:lvlJc w:val="left"/>
      <w:pPr>
        <w:ind w:left="1334" w:hanging="7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0" w:hanging="10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58" w:hanging="103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cs="Times New Roman" w:hint="default"/>
      </w:rPr>
    </w:lvl>
  </w:abstractNum>
  <w:abstractNum w:abstractNumId="20">
    <w:nsid w:val="3BD10785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1">
    <w:nsid w:val="47FA0905"/>
    <w:multiLevelType w:val="hybridMultilevel"/>
    <w:tmpl w:val="BE8EC724"/>
    <w:lvl w:ilvl="0" w:tplc="A3F6AD60">
      <w:start w:val="6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4E2F39CF"/>
    <w:multiLevelType w:val="multilevel"/>
    <w:tmpl w:val="0419001F"/>
    <w:styleLink w:val="1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53F7694A"/>
    <w:multiLevelType w:val="multilevel"/>
    <w:tmpl w:val="14E4CD2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cs="Times New Roman" w:hint="default"/>
      </w:rPr>
    </w:lvl>
  </w:abstractNum>
  <w:abstractNum w:abstractNumId="25">
    <w:nsid w:val="63F45DA2"/>
    <w:multiLevelType w:val="multilevel"/>
    <w:tmpl w:val="A92ED1D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cs="Times New Roman" w:hint="default"/>
      </w:rPr>
    </w:lvl>
  </w:abstractNum>
  <w:abstractNum w:abstractNumId="26">
    <w:nsid w:val="652A5BB8"/>
    <w:multiLevelType w:val="multilevel"/>
    <w:tmpl w:val="0C824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7C12BFA"/>
    <w:multiLevelType w:val="hybridMultilevel"/>
    <w:tmpl w:val="99F26778"/>
    <w:lvl w:ilvl="0" w:tplc="D3121136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74011FFC"/>
    <w:multiLevelType w:val="hybridMultilevel"/>
    <w:tmpl w:val="245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BE0A4B"/>
    <w:multiLevelType w:val="multilevel"/>
    <w:tmpl w:val="44A84E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4"/>
  </w:num>
  <w:num w:numId="5">
    <w:abstractNumId w:val="21"/>
  </w:num>
  <w:num w:numId="6">
    <w:abstractNumId w:val="9"/>
  </w:num>
  <w:num w:numId="7">
    <w:abstractNumId w:val="18"/>
  </w:num>
  <w:num w:numId="8">
    <w:abstractNumId w:val="10"/>
  </w:num>
  <w:num w:numId="9">
    <w:abstractNumId w:val="25"/>
  </w:num>
  <w:num w:numId="10">
    <w:abstractNumId w:val="19"/>
  </w:num>
  <w:num w:numId="11">
    <w:abstractNumId w:val="17"/>
  </w:num>
  <w:num w:numId="12">
    <w:abstractNumId w:val="7"/>
  </w:num>
  <w:num w:numId="13">
    <w:abstractNumId w:val="13"/>
  </w:num>
  <w:num w:numId="14">
    <w:abstractNumId w:val="6"/>
  </w:num>
  <w:num w:numId="15">
    <w:abstractNumId w:val="15"/>
  </w:num>
  <w:num w:numId="16">
    <w:abstractNumId w:val="29"/>
  </w:num>
  <w:num w:numId="17">
    <w:abstractNumId w:val="24"/>
  </w:num>
  <w:num w:numId="18">
    <w:abstractNumId w:val="5"/>
  </w:num>
  <w:num w:numId="19">
    <w:abstractNumId w:val="12"/>
  </w:num>
  <w:num w:numId="20">
    <w:abstractNumId w:val="3"/>
  </w:num>
  <w:num w:numId="21">
    <w:abstractNumId w:val="8"/>
  </w:num>
  <w:num w:numId="22">
    <w:abstractNumId w:val="23"/>
  </w:num>
  <w:num w:numId="23">
    <w:abstractNumId w:val="0"/>
  </w:num>
  <w:num w:numId="24">
    <w:abstractNumId w:val="16"/>
  </w:num>
  <w:num w:numId="25">
    <w:abstractNumId w:val="4"/>
  </w:num>
  <w:num w:numId="26">
    <w:abstractNumId w:val="27"/>
  </w:num>
  <w:num w:numId="27">
    <w:abstractNumId w:val="1"/>
  </w:num>
  <w:num w:numId="28">
    <w:abstractNumId w:val="28"/>
  </w:num>
  <w:num w:numId="29">
    <w:abstractNumId w:val="20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4E7"/>
    <w:rsid w:val="00004FF0"/>
    <w:rsid w:val="00013725"/>
    <w:rsid w:val="00042CF4"/>
    <w:rsid w:val="00046A19"/>
    <w:rsid w:val="00046AB5"/>
    <w:rsid w:val="00052466"/>
    <w:rsid w:val="00062CE8"/>
    <w:rsid w:val="00066EED"/>
    <w:rsid w:val="000671FA"/>
    <w:rsid w:val="00075BF2"/>
    <w:rsid w:val="000813DF"/>
    <w:rsid w:val="00081AC8"/>
    <w:rsid w:val="000948E2"/>
    <w:rsid w:val="000950EF"/>
    <w:rsid w:val="000B5EAF"/>
    <w:rsid w:val="000C238B"/>
    <w:rsid w:val="000C3BCC"/>
    <w:rsid w:val="000E1C02"/>
    <w:rsid w:val="000E75F8"/>
    <w:rsid w:val="001259B1"/>
    <w:rsid w:val="00126421"/>
    <w:rsid w:val="00127FB2"/>
    <w:rsid w:val="00145C6A"/>
    <w:rsid w:val="00161938"/>
    <w:rsid w:val="00171802"/>
    <w:rsid w:val="00176167"/>
    <w:rsid w:val="001768E7"/>
    <w:rsid w:val="00194BF9"/>
    <w:rsid w:val="001978C5"/>
    <w:rsid w:val="001A4A2B"/>
    <w:rsid w:val="001B6E85"/>
    <w:rsid w:val="001C3224"/>
    <w:rsid w:val="001D5672"/>
    <w:rsid w:val="001E3F82"/>
    <w:rsid w:val="001E7047"/>
    <w:rsid w:val="00210CFF"/>
    <w:rsid w:val="00216004"/>
    <w:rsid w:val="00222039"/>
    <w:rsid w:val="00230F55"/>
    <w:rsid w:val="00237B69"/>
    <w:rsid w:val="00245F1B"/>
    <w:rsid w:val="00247FA1"/>
    <w:rsid w:val="00252600"/>
    <w:rsid w:val="00266B45"/>
    <w:rsid w:val="00266CFE"/>
    <w:rsid w:val="00270D78"/>
    <w:rsid w:val="00271D3E"/>
    <w:rsid w:val="002926F9"/>
    <w:rsid w:val="00292D19"/>
    <w:rsid w:val="002A489B"/>
    <w:rsid w:val="002A67D8"/>
    <w:rsid w:val="002A6FB9"/>
    <w:rsid w:val="002B1CEF"/>
    <w:rsid w:val="002C4F9C"/>
    <w:rsid w:val="002D4627"/>
    <w:rsid w:val="002D498E"/>
    <w:rsid w:val="002D4FDF"/>
    <w:rsid w:val="002D580D"/>
    <w:rsid w:val="002D59A1"/>
    <w:rsid w:val="002D5E65"/>
    <w:rsid w:val="002E49E7"/>
    <w:rsid w:val="002F46AE"/>
    <w:rsid w:val="00301CBF"/>
    <w:rsid w:val="00310C52"/>
    <w:rsid w:val="003230E7"/>
    <w:rsid w:val="00324B64"/>
    <w:rsid w:val="00330CF5"/>
    <w:rsid w:val="00343B84"/>
    <w:rsid w:val="00347C6B"/>
    <w:rsid w:val="003539DB"/>
    <w:rsid w:val="0036297E"/>
    <w:rsid w:val="00370871"/>
    <w:rsid w:val="00381336"/>
    <w:rsid w:val="003972BB"/>
    <w:rsid w:val="003B7258"/>
    <w:rsid w:val="003D00A8"/>
    <w:rsid w:val="003D2A67"/>
    <w:rsid w:val="003D673D"/>
    <w:rsid w:val="003E34AE"/>
    <w:rsid w:val="0040681F"/>
    <w:rsid w:val="00407B94"/>
    <w:rsid w:val="004115CB"/>
    <w:rsid w:val="00435887"/>
    <w:rsid w:val="004632C7"/>
    <w:rsid w:val="00471022"/>
    <w:rsid w:val="00471F2A"/>
    <w:rsid w:val="004749C3"/>
    <w:rsid w:val="004817AF"/>
    <w:rsid w:val="004851ED"/>
    <w:rsid w:val="00485DCB"/>
    <w:rsid w:val="00493AC2"/>
    <w:rsid w:val="00494865"/>
    <w:rsid w:val="004949ED"/>
    <w:rsid w:val="004959AC"/>
    <w:rsid w:val="0049621E"/>
    <w:rsid w:val="00496F57"/>
    <w:rsid w:val="004B1B74"/>
    <w:rsid w:val="004C20B9"/>
    <w:rsid w:val="004C541D"/>
    <w:rsid w:val="004C5740"/>
    <w:rsid w:val="004D52B8"/>
    <w:rsid w:val="004E108E"/>
    <w:rsid w:val="004F52DB"/>
    <w:rsid w:val="00511EF3"/>
    <w:rsid w:val="0051726A"/>
    <w:rsid w:val="00517B26"/>
    <w:rsid w:val="005249B9"/>
    <w:rsid w:val="00526098"/>
    <w:rsid w:val="00534794"/>
    <w:rsid w:val="00544F94"/>
    <w:rsid w:val="0055047A"/>
    <w:rsid w:val="00557F3B"/>
    <w:rsid w:val="00561D9D"/>
    <w:rsid w:val="00566B45"/>
    <w:rsid w:val="005733BC"/>
    <w:rsid w:val="00577348"/>
    <w:rsid w:val="00597C9C"/>
    <w:rsid w:val="005D4E74"/>
    <w:rsid w:val="005E107C"/>
    <w:rsid w:val="00621C45"/>
    <w:rsid w:val="0064760A"/>
    <w:rsid w:val="00656797"/>
    <w:rsid w:val="00662C59"/>
    <w:rsid w:val="00664015"/>
    <w:rsid w:val="00664445"/>
    <w:rsid w:val="00673DCD"/>
    <w:rsid w:val="00677948"/>
    <w:rsid w:val="006942F0"/>
    <w:rsid w:val="0069659B"/>
    <w:rsid w:val="0069734A"/>
    <w:rsid w:val="006A538A"/>
    <w:rsid w:val="006B4AB6"/>
    <w:rsid w:val="006C01AF"/>
    <w:rsid w:val="006E2C54"/>
    <w:rsid w:val="006F7AC9"/>
    <w:rsid w:val="007123FB"/>
    <w:rsid w:val="007161E9"/>
    <w:rsid w:val="00727142"/>
    <w:rsid w:val="00750F62"/>
    <w:rsid w:val="00774D38"/>
    <w:rsid w:val="0077694A"/>
    <w:rsid w:val="00784371"/>
    <w:rsid w:val="007A4881"/>
    <w:rsid w:val="007D337E"/>
    <w:rsid w:val="007D74AA"/>
    <w:rsid w:val="007F027E"/>
    <w:rsid w:val="007F4ECF"/>
    <w:rsid w:val="008129AF"/>
    <w:rsid w:val="00815B8D"/>
    <w:rsid w:val="0082585C"/>
    <w:rsid w:val="00825AD3"/>
    <w:rsid w:val="00842CE5"/>
    <w:rsid w:val="00855718"/>
    <w:rsid w:val="008704B8"/>
    <w:rsid w:val="00871790"/>
    <w:rsid w:val="00887A02"/>
    <w:rsid w:val="00895EEC"/>
    <w:rsid w:val="008A1555"/>
    <w:rsid w:val="008C2ED3"/>
    <w:rsid w:val="008C79C7"/>
    <w:rsid w:val="008D30BB"/>
    <w:rsid w:val="008D3E8E"/>
    <w:rsid w:val="008D5201"/>
    <w:rsid w:val="008F5EDA"/>
    <w:rsid w:val="008F7430"/>
    <w:rsid w:val="00900A94"/>
    <w:rsid w:val="009025EE"/>
    <w:rsid w:val="00905E68"/>
    <w:rsid w:val="00910D78"/>
    <w:rsid w:val="00916365"/>
    <w:rsid w:val="00916F74"/>
    <w:rsid w:val="00934881"/>
    <w:rsid w:val="009846FD"/>
    <w:rsid w:val="00990E85"/>
    <w:rsid w:val="009A67C4"/>
    <w:rsid w:val="009A6EA5"/>
    <w:rsid w:val="009C51A1"/>
    <w:rsid w:val="009D7478"/>
    <w:rsid w:val="009E14D9"/>
    <w:rsid w:val="009E5A4D"/>
    <w:rsid w:val="009F7184"/>
    <w:rsid w:val="00A078A5"/>
    <w:rsid w:val="00A11705"/>
    <w:rsid w:val="00A302FE"/>
    <w:rsid w:val="00A34947"/>
    <w:rsid w:val="00A36FC5"/>
    <w:rsid w:val="00A4182E"/>
    <w:rsid w:val="00A471A2"/>
    <w:rsid w:val="00A76999"/>
    <w:rsid w:val="00A95ACD"/>
    <w:rsid w:val="00AC553B"/>
    <w:rsid w:val="00AC5816"/>
    <w:rsid w:val="00AD4896"/>
    <w:rsid w:val="00AD592C"/>
    <w:rsid w:val="00AE181F"/>
    <w:rsid w:val="00AE60E5"/>
    <w:rsid w:val="00B07EFF"/>
    <w:rsid w:val="00B131AF"/>
    <w:rsid w:val="00B20A41"/>
    <w:rsid w:val="00B218ED"/>
    <w:rsid w:val="00B43F87"/>
    <w:rsid w:val="00B519BF"/>
    <w:rsid w:val="00B84AC2"/>
    <w:rsid w:val="00B9274B"/>
    <w:rsid w:val="00BA3F75"/>
    <w:rsid w:val="00BA5272"/>
    <w:rsid w:val="00BB05E4"/>
    <w:rsid w:val="00BB28BB"/>
    <w:rsid w:val="00BC3F0B"/>
    <w:rsid w:val="00BD4F31"/>
    <w:rsid w:val="00BE186C"/>
    <w:rsid w:val="00BE2FD0"/>
    <w:rsid w:val="00BE491A"/>
    <w:rsid w:val="00C01346"/>
    <w:rsid w:val="00C037B7"/>
    <w:rsid w:val="00C049D1"/>
    <w:rsid w:val="00C13F99"/>
    <w:rsid w:val="00C22002"/>
    <w:rsid w:val="00C2709C"/>
    <w:rsid w:val="00C3418C"/>
    <w:rsid w:val="00C34324"/>
    <w:rsid w:val="00C349E5"/>
    <w:rsid w:val="00C35A11"/>
    <w:rsid w:val="00C414E7"/>
    <w:rsid w:val="00C51B11"/>
    <w:rsid w:val="00C53CB6"/>
    <w:rsid w:val="00C53FCA"/>
    <w:rsid w:val="00C64CF4"/>
    <w:rsid w:val="00C809D3"/>
    <w:rsid w:val="00C936CA"/>
    <w:rsid w:val="00C957A4"/>
    <w:rsid w:val="00C97974"/>
    <w:rsid w:val="00CB6318"/>
    <w:rsid w:val="00CC6D0E"/>
    <w:rsid w:val="00CD0078"/>
    <w:rsid w:val="00CD677C"/>
    <w:rsid w:val="00CD699F"/>
    <w:rsid w:val="00CE14F7"/>
    <w:rsid w:val="00CE7C73"/>
    <w:rsid w:val="00CF7DCA"/>
    <w:rsid w:val="00D24DC0"/>
    <w:rsid w:val="00D331D1"/>
    <w:rsid w:val="00D452EC"/>
    <w:rsid w:val="00D45750"/>
    <w:rsid w:val="00D459CE"/>
    <w:rsid w:val="00D63B9A"/>
    <w:rsid w:val="00D7038C"/>
    <w:rsid w:val="00D73BB7"/>
    <w:rsid w:val="00D773B2"/>
    <w:rsid w:val="00D81520"/>
    <w:rsid w:val="00D861E7"/>
    <w:rsid w:val="00D9163F"/>
    <w:rsid w:val="00D92AE7"/>
    <w:rsid w:val="00D93BC3"/>
    <w:rsid w:val="00D95F95"/>
    <w:rsid w:val="00D96EAE"/>
    <w:rsid w:val="00DA4022"/>
    <w:rsid w:val="00DA6858"/>
    <w:rsid w:val="00DC6284"/>
    <w:rsid w:val="00DD1756"/>
    <w:rsid w:val="00DE125B"/>
    <w:rsid w:val="00DF6C44"/>
    <w:rsid w:val="00E0356D"/>
    <w:rsid w:val="00E05F82"/>
    <w:rsid w:val="00E07910"/>
    <w:rsid w:val="00E14AE8"/>
    <w:rsid w:val="00E40E1D"/>
    <w:rsid w:val="00E42A31"/>
    <w:rsid w:val="00E457A5"/>
    <w:rsid w:val="00E559B2"/>
    <w:rsid w:val="00E63C7F"/>
    <w:rsid w:val="00E70943"/>
    <w:rsid w:val="00E70EDF"/>
    <w:rsid w:val="00E80D9C"/>
    <w:rsid w:val="00E90CA1"/>
    <w:rsid w:val="00E96DB2"/>
    <w:rsid w:val="00EB03EB"/>
    <w:rsid w:val="00ED4C76"/>
    <w:rsid w:val="00EE338C"/>
    <w:rsid w:val="00EE4174"/>
    <w:rsid w:val="00EE4CCB"/>
    <w:rsid w:val="00EE5615"/>
    <w:rsid w:val="00F0366B"/>
    <w:rsid w:val="00F06537"/>
    <w:rsid w:val="00F16769"/>
    <w:rsid w:val="00F16DC0"/>
    <w:rsid w:val="00F20553"/>
    <w:rsid w:val="00F249B9"/>
    <w:rsid w:val="00F452EF"/>
    <w:rsid w:val="00F50A24"/>
    <w:rsid w:val="00F51CE0"/>
    <w:rsid w:val="00F66A82"/>
    <w:rsid w:val="00F80A55"/>
    <w:rsid w:val="00F94607"/>
    <w:rsid w:val="00F960C8"/>
    <w:rsid w:val="00FB1E6F"/>
    <w:rsid w:val="00FB4A5D"/>
    <w:rsid w:val="00FE648C"/>
    <w:rsid w:val="00FF11DC"/>
    <w:rsid w:val="00FF4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1E704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locked/>
    <w:rsid w:val="001E704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2160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uiPriority w:val="99"/>
    <w:rsid w:val="00216004"/>
    <w:pPr>
      <w:widowControl w:val="0"/>
      <w:spacing w:before="160" w:line="260" w:lineRule="auto"/>
      <w:jc w:val="center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locked/>
    <w:rsid w:val="00216004"/>
    <w:rPr>
      <w:rFonts w:eastAsia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75BF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2D4FDF"/>
    <w:pPr>
      <w:ind w:left="720"/>
      <w:contextualSpacing/>
    </w:pPr>
  </w:style>
  <w:style w:type="paragraph" w:customStyle="1" w:styleId="ConsPlusNonformat">
    <w:name w:val="ConsPlusNonformat"/>
    <w:uiPriority w:val="99"/>
    <w:rsid w:val="003972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basedOn w:val="a0"/>
    <w:uiPriority w:val="99"/>
    <w:unhideWhenUsed/>
    <w:rsid w:val="00656797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6A53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0">
    <w:name w:val="Знак1 Знак Знак Знак Знак Знак1 Знак Знак Знак Знак Знак Знак Знак"/>
    <w:basedOn w:val="a"/>
    <w:semiHidden/>
    <w:rsid w:val="00EE417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677948"/>
    <w:rPr>
      <w:sz w:val="28"/>
      <w:szCs w:val="28"/>
    </w:rPr>
  </w:style>
  <w:style w:type="table" w:styleId="a8">
    <w:name w:val="Table Grid"/>
    <w:basedOn w:val="a1"/>
    <w:uiPriority w:val="59"/>
    <w:rsid w:val="001E70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"/>
    <w:basedOn w:val="a"/>
    <w:uiPriority w:val="99"/>
    <w:rsid w:val="001E70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basedOn w:val="a0"/>
    <w:uiPriority w:val="22"/>
    <w:qFormat/>
    <w:rsid w:val="001E7047"/>
    <w:rPr>
      <w:rFonts w:cs="Times New Roman"/>
      <w:b/>
      <w:bCs/>
    </w:rPr>
  </w:style>
  <w:style w:type="paragraph" w:styleId="aa">
    <w:name w:val="Document Map"/>
    <w:basedOn w:val="a"/>
    <w:link w:val="ab"/>
    <w:uiPriority w:val="99"/>
    <w:semiHidden/>
    <w:unhideWhenUsed/>
    <w:rsid w:val="001E7047"/>
    <w:pPr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1E7047"/>
    <w:rPr>
      <w:rFonts w:ascii="Tahoma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1E7047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1E7047"/>
    <w:rPr>
      <w:rFonts w:cs="Times New Roman"/>
      <w:sz w:val="28"/>
      <w:szCs w:val="28"/>
      <w:lang w:eastAsia="en-US"/>
    </w:rPr>
  </w:style>
  <w:style w:type="paragraph" w:styleId="ae">
    <w:name w:val="footer"/>
    <w:basedOn w:val="a"/>
    <w:link w:val="af"/>
    <w:uiPriority w:val="99"/>
    <w:unhideWhenUsed/>
    <w:rsid w:val="001E7047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1E7047"/>
    <w:rPr>
      <w:rFonts w:cs="Times New Roman"/>
      <w:sz w:val="28"/>
      <w:szCs w:val="28"/>
      <w:lang w:eastAsia="en-US"/>
    </w:rPr>
  </w:style>
  <w:style w:type="paragraph" w:styleId="af0">
    <w:name w:val="endnote text"/>
    <w:basedOn w:val="a"/>
    <w:link w:val="af1"/>
    <w:uiPriority w:val="99"/>
    <w:semiHidden/>
    <w:unhideWhenUsed/>
    <w:rsid w:val="001E7047"/>
    <w:pPr>
      <w:ind w:firstLine="709"/>
      <w:jc w:val="both"/>
    </w:pPr>
    <w:rPr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locked/>
    <w:rsid w:val="001E7047"/>
    <w:rPr>
      <w:rFonts w:cs="Times New Roman"/>
      <w:lang w:eastAsia="en-US"/>
    </w:rPr>
  </w:style>
  <w:style w:type="character" w:styleId="af2">
    <w:name w:val="endnote reference"/>
    <w:basedOn w:val="a0"/>
    <w:uiPriority w:val="99"/>
    <w:semiHidden/>
    <w:unhideWhenUsed/>
    <w:rsid w:val="001E7047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1E7047"/>
    <w:pPr>
      <w:ind w:firstLine="709"/>
      <w:jc w:val="both"/>
    </w:pPr>
    <w:rPr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1E7047"/>
    <w:rPr>
      <w:rFonts w:cs="Times New Roman"/>
      <w:lang w:eastAsia="en-US"/>
    </w:rPr>
  </w:style>
  <w:style w:type="character" w:styleId="af5">
    <w:name w:val="footnote reference"/>
    <w:basedOn w:val="a0"/>
    <w:uiPriority w:val="99"/>
    <w:semiHidden/>
    <w:unhideWhenUsed/>
    <w:rsid w:val="001E7047"/>
    <w:rPr>
      <w:rFonts w:cs="Times New Roman"/>
      <w:vertAlign w:val="superscript"/>
    </w:rPr>
  </w:style>
  <w:style w:type="character" w:styleId="af6">
    <w:name w:val="Placeholder Text"/>
    <w:basedOn w:val="a0"/>
    <w:uiPriority w:val="99"/>
    <w:semiHidden/>
    <w:rsid w:val="001E7047"/>
    <w:rPr>
      <w:rFonts w:cs="Times New Roman"/>
      <w:color w:val="808080"/>
    </w:rPr>
  </w:style>
  <w:style w:type="paragraph" w:styleId="af7">
    <w:name w:val="Balloon Text"/>
    <w:basedOn w:val="a"/>
    <w:link w:val="af8"/>
    <w:uiPriority w:val="99"/>
    <w:semiHidden/>
    <w:unhideWhenUsed/>
    <w:rsid w:val="001E7047"/>
    <w:pPr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1E7047"/>
    <w:rPr>
      <w:rFonts w:ascii="Tahoma" w:hAnsi="Tahoma" w:cs="Tahoma"/>
      <w:sz w:val="16"/>
      <w:szCs w:val="16"/>
      <w:lang w:eastAsia="en-US"/>
    </w:rPr>
  </w:style>
  <w:style w:type="paragraph" w:customStyle="1" w:styleId="ConsPlusDocList">
    <w:name w:val="ConsPlusDocList"/>
    <w:uiPriority w:val="99"/>
    <w:rsid w:val="001E70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">
    <w:name w:val="Основной текст (2)_"/>
    <w:basedOn w:val="a0"/>
    <w:rsid w:val="00900A94"/>
    <w:rPr>
      <w:rFonts w:ascii="Times New Roman" w:hAnsi="Times New Roman" w:cs="Times New Roman"/>
      <w:b/>
      <w:bCs/>
      <w:sz w:val="25"/>
      <w:szCs w:val="25"/>
      <w:u w:val="none"/>
    </w:rPr>
  </w:style>
  <w:style w:type="character" w:customStyle="1" w:styleId="af9">
    <w:name w:val="Основной текст_"/>
    <w:basedOn w:val="a0"/>
    <w:link w:val="13"/>
    <w:locked/>
    <w:rsid w:val="00900A94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20">
    <w:name w:val="Основной текст (2)"/>
    <w:basedOn w:val="2"/>
    <w:rsid w:val="00900A94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pt">
    <w:name w:val="Основной текст (2) + Интервал 3 pt"/>
    <w:basedOn w:val="2"/>
    <w:rsid w:val="00900A94"/>
    <w:rPr>
      <w:rFonts w:ascii="Times New Roman" w:hAnsi="Times New Roman" w:cs="Times New Roman"/>
      <w:b/>
      <w:bCs/>
      <w:color w:val="000000"/>
      <w:spacing w:val="60"/>
      <w:w w:val="100"/>
      <w:position w:val="0"/>
      <w:sz w:val="25"/>
      <w:szCs w:val="25"/>
      <w:u w:val="none"/>
      <w:lang w:val="ru-RU"/>
    </w:rPr>
  </w:style>
  <w:style w:type="paragraph" w:customStyle="1" w:styleId="13">
    <w:name w:val="Основной текст1"/>
    <w:basedOn w:val="a"/>
    <w:link w:val="af9"/>
    <w:rsid w:val="00900A94"/>
    <w:pPr>
      <w:widowControl w:val="0"/>
      <w:shd w:val="clear" w:color="auto" w:fill="FFFFFF"/>
      <w:spacing w:line="600" w:lineRule="exact"/>
      <w:jc w:val="both"/>
    </w:pPr>
    <w:rPr>
      <w:sz w:val="25"/>
      <w:szCs w:val="25"/>
    </w:rPr>
  </w:style>
  <w:style w:type="numbering" w:customStyle="1" w:styleId="1">
    <w:name w:val="Стиль1"/>
    <w:rsid w:val="00F0366B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3035E-43C3-4367-9C23-5B4BAA568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Управляющий делами</dc:creator>
  <cp:lastModifiedBy>ivanovdenis</cp:lastModifiedBy>
  <cp:revision>4</cp:revision>
  <cp:lastPrinted>2019-12-24T04:12:00Z</cp:lastPrinted>
  <dcterms:created xsi:type="dcterms:W3CDTF">2020-09-14T00:25:00Z</dcterms:created>
  <dcterms:modified xsi:type="dcterms:W3CDTF">2020-10-04T23:13:00Z</dcterms:modified>
</cp:coreProperties>
</file>